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6FE" w:rsidRDefault="00710E40" w:rsidP="00954CDF">
      <w:pPr>
        <w:ind w:left="-28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1085850</wp:posOffset>
                </wp:positionH>
                <wp:positionV relativeFrom="paragraph">
                  <wp:posOffset>0</wp:posOffset>
                </wp:positionV>
                <wp:extent cx="4591050" cy="10287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105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26FE" w:rsidRPr="00DF6AC3" w:rsidRDefault="008A26FE" w:rsidP="008A26FE">
                            <w:pPr>
                              <w:pStyle w:val="Nadpis1"/>
                              <w:rPr>
                                <w:rFonts w:ascii="Times New Roman" w:hAnsi="Times New Roman" w:cs="Times New Roman"/>
                                <w:b w:val="0"/>
                                <w:sz w:val="24"/>
                              </w:rPr>
                            </w:pPr>
                            <w:r w:rsidRPr="00DF6AC3">
                              <w:rPr>
                                <w:rFonts w:ascii="Times New Roman" w:hAnsi="Times New Roman" w:cs="Times New Roman"/>
                                <w:b w:val="0"/>
                                <w:sz w:val="24"/>
                              </w:rPr>
                              <w:t>OBEC RADĚJOV</w:t>
                            </w:r>
                          </w:p>
                          <w:p w:rsidR="008A26FE" w:rsidRPr="00DF6AC3" w:rsidRDefault="008A26FE" w:rsidP="008A26FE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DF6AC3">
                              <w:rPr>
                                <w:sz w:val="20"/>
                              </w:rPr>
                              <w:t>69667 Radějov čp. 130</w:t>
                            </w:r>
                          </w:p>
                          <w:p w:rsidR="008A26FE" w:rsidRPr="00DF6AC3" w:rsidRDefault="008A26FE" w:rsidP="008A26FE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DF6AC3">
                              <w:rPr>
                                <w:sz w:val="20"/>
                              </w:rPr>
                              <w:t>Telefon: 518 337 828</w:t>
                            </w:r>
                          </w:p>
                          <w:p w:rsidR="008A26FE" w:rsidRPr="00DF6AC3" w:rsidRDefault="00954CDF" w:rsidP="008A26FE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hyperlink r:id="rId5" w:history="1">
                              <w:r w:rsidR="00DF6AC3" w:rsidRPr="00A95EC6">
                                <w:rPr>
                                  <w:rStyle w:val="Hypertextovodkaz"/>
                                  <w:sz w:val="20"/>
                                </w:rPr>
                                <w:t>www.radejov.cz</w:t>
                              </w:r>
                            </w:hyperlink>
                            <w:r w:rsidR="00DF6AC3"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  <w:p w:rsidR="008A26FE" w:rsidRPr="00DF6AC3" w:rsidRDefault="008A26FE" w:rsidP="008A26FE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DF6AC3">
                              <w:rPr>
                                <w:sz w:val="20"/>
                              </w:rPr>
                              <w:t>IČO: 00285234 DIČ: CZ00285234</w:t>
                            </w:r>
                          </w:p>
                          <w:p w:rsidR="008A26FE" w:rsidRDefault="008A26FE" w:rsidP="008A26FE">
                            <w:pPr>
                              <w:jc w:val="center"/>
                              <w:rPr>
                                <w:rFonts w:ascii="Bookman Old Style" w:hAnsi="Bookman Old Style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5.5pt;margin-top:0;width:361.5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" stroked="f">
                <v:textbox>
                  <w:txbxContent>
                    <w:p w:rsidR="008A26FE" w:rsidRPr="00DF6AC3" w:rsidRDefault="008A26FE" w:rsidP="008A26FE">
                      <w:pPr>
                        <w:pStyle w:val="Nadpis1"/>
                        <w:rPr>
                          <w:rFonts w:ascii="Times New Roman" w:hAnsi="Times New Roman" w:cs="Times New Roman"/>
                          <w:b w:val="0"/>
                          <w:sz w:val="24"/>
                        </w:rPr>
                      </w:pPr>
                      <w:r w:rsidRPr="00DF6AC3">
                        <w:rPr>
                          <w:rFonts w:ascii="Times New Roman" w:hAnsi="Times New Roman" w:cs="Times New Roman"/>
                          <w:b w:val="0"/>
                          <w:sz w:val="24"/>
                        </w:rPr>
                        <w:t>OBEC RADĚJOV</w:t>
                      </w:r>
                    </w:p>
                    <w:p w:rsidR="008A26FE" w:rsidRPr="00DF6AC3" w:rsidRDefault="008A26FE" w:rsidP="008A26FE">
                      <w:pPr>
                        <w:jc w:val="center"/>
                        <w:rPr>
                          <w:sz w:val="20"/>
                        </w:rPr>
                      </w:pPr>
                      <w:r w:rsidRPr="00DF6AC3">
                        <w:rPr>
                          <w:sz w:val="20"/>
                        </w:rPr>
                        <w:t>69667 Radějov čp. 130</w:t>
                      </w:r>
                    </w:p>
                    <w:p w:rsidR="008A26FE" w:rsidRPr="00DF6AC3" w:rsidRDefault="008A26FE" w:rsidP="008A26FE">
                      <w:pPr>
                        <w:jc w:val="center"/>
                        <w:rPr>
                          <w:sz w:val="20"/>
                        </w:rPr>
                      </w:pPr>
                      <w:r w:rsidRPr="00DF6AC3">
                        <w:rPr>
                          <w:sz w:val="20"/>
                        </w:rPr>
                        <w:t>Telefon: 518 337 828</w:t>
                      </w:r>
                    </w:p>
                    <w:p w:rsidR="008A26FE" w:rsidRPr="00DF6AC3" w:rsidRDefault="00954CDF" w:rsidP="008A26FE">
                      <w:pPr>
                        <w:jc w:val="center"/>
                        <w:rPr>
                          <w:sz w:val="20"/>
                        </w:rPr>
                      </w:pPr>
                      <w:hyperlink r:id="rId6" w:history="1">
                        <w:r w:rsidR="00DF6AC3" w:rsidRPr="00A95EC6">
                          <w:rPr>
                            <w:rStyle w:val="Hypertextovodkaz"/>
                            <w:sz w:val="20"/>
                          </w:rPr>
                          <w:t>www.radejov.cz</w:t>
                        </w:r>
                      </w:hyperlink>
                      <w:r w:rsidR="00DF6AC3">
                        <w:rPr>
                          <w:sz w:val="20"/>
                        </w:rPr>
                        <w:t xml:space="preserve"> </w:t>
                      </w:r>
                    </w:p>
                    <w:p w:rsidR="008A26FE" w:rsidRPr="00DF6AC3" w:rsidRDefault="008A26FE" w:rsidP="008A26FE">
                      <w:pPr>
                        <w:jc w:val="center"/>
                        <w:rPr>
                          <w:sz w:val="20"/>
                        </w:rPr>
                      </w:pPr>
                      <w:r w:rsidRPr="00DF6AC3">
                        <w:rPr>
                          <w:sz w:val="20"/>
                        </w:rPr>
                        <w:t>IČO: 00285234 DIČ: CZ00285234</w:t>
                      </w:r>
                    </w:p>
                    <w:p w:rsidR="008A26FE" w:rsidRDefault="008A26FE" w:rsidP="008A26FE">
                      <w:pPr>
                        <w:jc w:val="center"/>
                        <w:rPr>
                          <w:rFonts w:ascii="Bookman Old Style" w:hAnsi="Bookman Old Style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A26FE">
        <w:rPr>
          <w:noProof/>
        </w:rPr>
        <w:drawing>
          <wp:inline distT="0" distB="0" distL="0" distR="0" wp14:anchorId="446B6645" wp14:editId="673F384F">
            <wp:extent cx="659958" cy="902221"/>
            <wp:effectExtent l="0" t="0" r="0" b="0"/>
            <wp:docPr id="1" name="obrázek 1" descr="radej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dejov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673" cy="90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6FE" w:rsidRDefault="00710E40" w:rsidP="00954CDF">
      <w:pPr>
        <w:ind w:left="-284"/>
        <w:rPr>
          <w:sz w:val="16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833755</wp:posOffset>
                </wp:positionH>
                <wp:positionV relativeFrom="paragraph">
                  <wp:posOffset>12699</wp:posOffset>
                </wp:positionV>
                <wp:extent cx="5071745" cy="0"/>
                <wp:effectExtent l="0" t="0" r="33655" b="1905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7174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2F3658" id="Line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5.65pt,1pt" to="46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BwgEwIAACk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" strokeweight="1.5pt"/>
            </w:pict>
          </mc:Fallback>
        </mc:AlternateContent>
      </w:r>
    </w:p>
    <w:p w:rsidR="004A2D2F" w:rsidRDefault="004A2D2F" w:rsidP="00954CDF">
      <w:pPr>
        <w:ind w:left="-284"/>
      </w:pPr>
    </w:p>
    <w:p w:rsidR="000F2877" w:rsidRDefault="000F2877" w:rsidP="00954CDF">
      <w:pPr>
        <w:ind w:left="-284"/>
      </w:pPr>
    </w:p>
    <w:p w:rsidR="00DF6AC3" w:rsidRDefault="000F2877" w:rsidP="00954CDF">
      <w:pPr>
        <w:ind w:left="-284"/>
        <w:jc w:val="center"/>
        <w:rPr>
          <w:b/>
          <w:sz w:val="28"/>
          <w:szCs w:val="28"/>
        </w:rPr>
      </w:pPr>
      <w:r w:rsidRPr="00DF6AC3">
        <w:rPr>
          <w:b/>
          <w:sz w:val="28"/>
          <w:szCs w:val="28"/>
        </w:rPr>
        <w:t xml:space="preserve">Ceník pronájmu hrobových míst na veřejném pohřebišti v obci Radějov, </w:t>
      </w:r>
    </w:p>
    <w:p w:rsidR="000F2877" w:rsidRPr="00DF6AC3" w:rsidRDefault="000F2877" w:rsidP="00954CDF">
      <w:pPr>
        <w:ind w:left="-284"/>
        <w:jc w:val="center"/>
        <w:rPr>
          <w:b/>
          <w:sz w:val="28"/>
          <w:szCs w:val="28"/>
        </w:rPr>
      </w:pPr>
      <w:r w:rsidRPr="00DF6AC3">
        <w:rPr>
          <w:b/>
          <w:sz w:val="28"/>
          <w:szCs w:val="28"/>
        </w:rPr>
        <w:t xml:space="preserve">platný od </w:t>
      </w:r>
      <w:r w:rsidR="00DF6AC3">
        <w:rPr>
          <w:b/>
          <w:sz w:val="28"/>
          <w:szCs w:val="28"/>
        </w:rPr>
        <w:t>0</w:t>
      </w:r>
      <w:r w:rsidRPr="00DF6AC3">
        <w:rPr>
          <w:b/>
          <w:sz w:val="28"/>
          <w:szCs w:val="28"/>
        </w:rPr>
        <w:t xml:space="preserve">1. </w:t>
      </w:r>
      <w:r w:rsidR="00DF6AC3">
        <w:rPr>
          <w:b/>
          <w:sz w:val="28"/>
          <w:szCs w:val="28"/>
        </w:rPr>
        <w:t>0</w:t>
      </w:r>
      <w:r w:rsidRPr="00DF6AC3">
        <w:rPr>
          <w:b/>
          <w:sz w:val="28"/>
          <w:szCs w:val="28"/>
        </w:rPr>
        <w:t>1. 2024</w:t>
      </w:r>
    </w:p>
    <w:p w:rsidR="000F2877" w:rsidRDefault="000F2877" w:rsidP="00954CDF">
      <w:pPr>
        <w:ind w:left="-284"/>
        <w:jc w:val="center"/>
        <w:rPr>
          <w:b/>
        </w:rPr>
      </w:pPr>
    </w:p>
    <w:p w:rsidR="000F2877" w:rsidRPr="000F2877" w:rsidRDefault="000F2877" w:rsidP="00954CDF">
      <w:pPr>
        <w:ind w:left="-284"/>
        <w:jc w:val="center"/>
        <w:rPr>
          <w:b/>
        </w:rPr>
      </w:pPr>
    </w:p>
    <w:p w:rsidR="00954CDF" w:rsidRDefault="000F2877" w:rsidP="00954CDF">
      <w:pPr>
        <w:ind w:left="-284"/>
      </w:pPr>
      <w:r>
        <w:t>Vydaný pronajímatelem.</w:t>
      </w:r>
    </w:p>
    <w:p w:rsidR="00954CDF" w:rsidRDefault="00954CDF" w:rsidP="00954CDF">
      <w:pPr>
        <w:ind w:left="-284"/>
      </w:pPr>
    </w:p>
    <w:p w:rsidR="00954CDF" w:rsidRPr="00954CDF" w:rsidRDefault="00954CDF" w:rsidP="00954CDF">
      <w:pPr>
        <w:ind w:left="-284"/>
      </w:pPr>
      <w:r>
        <w:rPr>
          <w:color w:val="000000"/>
        </w:rPr>
        <w:t>Schválený</w:t>
      </w:r>
      <w:r w:rsidRPr="00954CDF">
        <w:rPr>
          <w:color w:val="000000"/>
        </w:rPr>
        <w:t xml:space="preserve"> zastupitelstvem obce Radějov, dne 20.</w:t>
      </w:r>
      <w:r>
        <w:rPr>
          <w:color w:val="000000"/>
        </w:rPr>
        <w:t xml:space="preserve"> </w:t>
      </w:r>
      <w:r w:rsidRPr="00954CDF">
        <w:rPr>
          <w:color w:val="000000"/>
        </w:rPr>
        <w:t>12.</w:t>
      </w:r>
      <w:r>
        <w:rPr>
          <w:color w:val="000000"/>
        </w:rPr>
        <w:t xml:space="preserve"> </w:t>
      </w:r>
      <w:r w:rsidRPr="00954CDF">
        <w:rPr>
          <w:color w:val="000000"/>
        </w:rPr>
        <w:t>2023, usnesením č. 13/2023/7.</w:t>
      </w:r>
    </w:p>
    <w:p w:rsidR="000F2877" w:rsidRDefault="000F2877" w:rsidP="00954CDF">
      <w:pPr>
        <w:ind w:left="-284"/>
      </w:pPr>
    </w:p>
    <w:p w:rsidR="00954CDF" w:rsidRDefault="00954CDF" w:rsidP="00954CDF">
      <w:pPr>
        <w:ind w:left="-284"/>
      </w:pPr>
    </w:p>
    <w:p w:rsidR="000F2877" w:rsidRDefault="00DF6AC3" w:rsidP="00954CDF">
      <w:pPr>
        <w:ind w:left="-284"/>
      </w:pPr>
      <w:r>
        <w:t>Doba nájmu hrobového místa</w:t>
      </w:r>
      <w:r w:rsidR="000F2877">
        <w:t xml:space="preserve"> maximálně 10 let.</w:t>
      </w:r>
    </w:p>
    <w:p w:rsidR="000F2877" w:rsidRDefault="000F2877" w:rsidP="00954CDF">
      <w:pPr>
        <w:ind w:left="-284"/>
      </w:pPr>
    </w:p>
    <w:p w:rsidR="000F2877" w:rsidRDefault="000F2877" w:rsidP="00954CDF">
      <w:pPr>
        <w:pStyle w:val="Normlnweb"/>
        <w:spacing w:after="100" w:afterAutospacing="1" w:line="240" w:lineRule="auto"/>
        <w:ind w:left="-284"/>
        <w:contextualSpacing/>
        <w:rPr>
          <w:color w:val="000000"/>
        </w:rPr>
      </w:pPr>
      <w:r>
        <w:rPr>
          <w:color w:val="000000"/>
        </w:rPr>
        <w:t>C</w:t>
      </w:r>
      <w:r w:rsidR="00DF6AC3">
        <w:rPr>
          <w:color w:val="000000"/>
        </w:rPr>
        <w:t>elková částka</w:t>
      </w:r>
      <w:r>
        <w:rPr>
          <w:color w:val="000000"/>
        </w:rPr>
        <w:t xml:space="preserve"> je splatná předem jednorázově na celou dobu nájmu, a to nejpozději do 3 měsíců ode dne podpisu Smlouvy o nájmu hrobového místa.</w:t>
      </w:r>
    </w:p>
    <w:p w:rsidR="00710E40" w:rsidRDefault="00710E40" w:rsidP="00954CDF">
      <w:pPr>
        <w:pStyle w:val="Normlnweb"/>
        <w:spacing w:after="100" w:afterAutospacing="1" w:line="240" w:lineRule="auto"/>
        <w:ind w:left="-284"/>
        <w:contextualSpacing/>
        <w:rPr>
          <w:color w:val="000000"/>
        </w:rPr>
      </w:pPr>
    </w:p>
    <w:p w:rsidR="00710E40" w:rsidRDefault="00710E40" w:rsidP="00954CDF">
      <w:pPr>
        <w:pStyle w:val="Normlnweb"/>
        <w:spacing w:after="100" w:afterAutospacing="1" w:line="240" w:lineRule="auto"/>
        <w:ind w:left="-284"/>
        <w:contextualSpacing/>
        <w:rPr>
          <w:color w:val="000000"/>
        </w:rPr>
      </w:pPr>
    </w:p>
    <w:p w:rsidR="000F2877" w:rsidRDefault="00DF6AC3" w:rsidP="00954CDF">
      <w:pPr>
        <w:pStyle w:val="Normlnweb"/>
        <w:spacing w:after="0" w:line="240" w:lineRule="auto"/>
        <w:ind w:left="-284"/>
        <w:rPr>
          <w:color w:val="000000"/>
        </w:rPr>
      </w:pPr>
      <w:r>
        <w:rPr>
          <w:color w:val="000000"/>
        </w:rPr>
        <w:t>Cena se skládá z ceny nájmu a cen služeb s nájmem spojených.</w:t>
      </w:r>
    </w:p>
    <w:p w:rsidR="000F2877" w:rsidRDefault="000F2877" w:rsidP="00954CDF">
      <w:pPr>
        <w:pStyle w:val="Normlnweb"/>
        <w:spacing w:after="159" w:line="256" w:lineRule="auto"/>
        <w:ind w:left="-284"/>
      </w:pPr>
      <w:r>
        <w:t>C</w:t>
      </w:r>
      <w:r w:rsidR="00710E40">
        <w:t>elková c</w:t>
      </w:r>
      <w:r>
        <w:t xml:space="preserve">ena </w:t>
      </w:r>
      <w:r w:rsidR="00710E40">
        <w:t>se vypočítává ze skutečného záboru pohřebiště na 1</w:t>
      </w:r>
      <w:r w:rsidR="00710E40" w:rsidRPr="00710E40">
        <w:rPr>
          <w:color w:val="000000"/>
        </w:rPr>
        <w:t xml:space="preserve"> </w:t>
      </w:r>
      <w:r w:rsidR="00710E40">
        <w:rPr>
          <w:color w:val="000000"/>
        </w:rPr>
        <w:t>m</w:t>
      </w:r>
      <w:r w:rsidR="00710E40">
        <w:rPr>
          <w:color w:val="000000"/>
          <w:vertAlign w:val="superscript"/>
        </w:rPr>
        <w:t>2</w:t>
      </w:r>
      <w:r w:rsidR="00710E40">
        <w:rPr>
          <w:color w:val="000000"/>
        </w:rPr>
        <w:t>/rok</w:t>
      </w:r>
      <w:r w:rsidR="00710E40">
        <w:t xml:space="preserve"> </w:t>
      </w:r>
      <w:r>
        <w:t xml:space="preserve">: </w:t>
      </w:r>
    </w:p>
    <w:p w:rsidR="000F2877" w:rsidRDefault="00710E40" w:rsidP="00954CDF">
      <w:pPr>
        <w:pStyle w:val="Normlnweb"/>
        <w:spacing w:after="0" w:line="240" w:lineRule="auto"/>
        <w:ind w:left="-284"/>
      </w:pPr>
      <w:r>
        <w:rPr>
          <w:color w:val="000000"/>
        </w:rPr>
        <w:t>- nájemné 20,- Kč</w:t>
      </w:r>
    </w:p>
    <w:p w:rsidR="000F2877" w:rsidRPr="000F2877" w:rsidRDefault="000F2877" w:rsidP="00954CDF">
      <w:pPr>
        <w:pStyle w:val="Normlnweb"/>
        <w:spacing w:after="0" w:line="240" w:lineRule="auto"/>
        <w:ind w:left="-284"/>
        <w:rPr>
          <w:color w:val="000000"/>
        </w:rPr>
      </w:pPr>
      <w:r w:rsidRPr="000F2877">
        <w:rPr>
          <w:color w:val="000000"/>
        </w:rPr>
        <w:t>- s</w:t>
      </w:r>
      <w:r w:rsidR="00710E40">
        <w:rPr>
          <w:color w:val="000000"/>
        </w:rPr>
        <w:t>lužby spojené s nájmem 25,- Kč</w:t>
      </w:r>
    </w:p>
    <w:p w:rsidR="000F2877" w:rsidRPr="000F2877" w:rsidRDefault="000F2877" w:rsidP="00954CDF">
      <w:pPr>
        <w:pStyle w:val="Normlnweb"/>
        <w:spacing w:after="0" w:line="240" w:lineRule="auto"/>
        <w:ind w:left="-284"/>
        <w:rPr>
          <w:b/>
        </w:rPr>
      </w:pPr>
      <w:r w:rsidRPr="000F2877">
        <w:rPr>
          <w:b/>
          <w:color w:val="000000"/>
        </w:rPr>
        <w:t>C</w:t>
      </w:r>
      <w:r w:rsidR="00DF6AC3">
        <w:rPr>
          <w:b/>
          <w:color w:val="000000"/>
        </w:rPr>
        <w:t>elková c</w:t>
      </w:r>
      <w:r w:rsidRPr="000F2877">
        <w:rPr>
          <w:b/>
          <w:color w:val="000000"/>
        </w:rPr>
        <w:t xml:space="preserve">ena za nájem hrobového místa </w:t>
      </w:r>
      <w:r w:rsidR="00710E40">
        <w:rPr>
          <w:b/>
          <w:color w:val="000000"/>
        </w:rPr>
        <w:t>45,- Kč.</w:t>
      </w:r>
    </w:p>
    <w:p w:rsidR="000F2877" w:rsidRDefault="000F2877" w:rsidP="00954CDF">
      <w:pPr>
        <w:pStyle w:val="Normlnweb"/>
        <w:tabs>
          <w:tab w:val="left" w:pos="1275"/>
        </w:tabs>
        <w:spacing w:after="0" w:line="240" w:lineRule="auto"/>
        <w:ind w:left="-284"/>
      </w:pPr>
    </w:p>
    <w:p w:rsidR="00DF6AC3" w:rsidRDefault="00DF6AC3" w:rsidP="00954CDF">
      <w:pPr>
        <w:pStyle w:val="Normlnweb"/>
        <w:tabs>
          <w:tab w:val="left" w:pos="1275"/>
        </w:tabs>
        <w:spacing w:after="0" w:line="240" w:lineRule="auto"/>
        <w:ind w:left="-284"/>
      </w:pPr>
    </w:p>
    <w:p w:rsidR="000F2877" w:rsidRDefault="000F2877" w:rsidP="00954CDF">
      <w:pPr>
        <w:pStyle w:val="Normlnweb"/>
        <w:tabs>
          <w:tab w:val="left" w:pos="1275"/>
        </w:tabs>
        <w:spacing w:after="0" w:line="240" w:lineRule="auto"/>
        <w:ind w:left="-284"/>
      </w:pPr>
    </w:p>
    <w:p w:rsidR="000F2877" w:rsidRDefault="000F2877" w:rsidP="00954CDF">
      <w:pPr>
        <w:pStyle w:val="Normlnweb"/>
        <w:tabs>
          <w:tab w:val="left" w:pos="1275"/>
        </w:tabs>
        <w:spacing w:after="0" w:line="240" w:lineRule="auto"/>
        <w:ind w:left="-284"/>
      </w:pPr>
    </w:p>
    <w:p w:rsidR="00DF6AC3" w:rsidRDefault="00DF6AC3" w:rsidP="00954CDF">
      <w:pPr>
        <w:pStyle w:val="Normlnweb"/>
        <w:tabs>
          <w:tab w:val="left" w:pos="1275"/>
        </w:tabs>
        <w:spacing w:after="0" w:line="240" w:lineRule="auto"/>
        <w:ind w:left="-284"/>
      </w:pPr>
    </w:p>
    <w:p w:rsidR="000F2877" w:rsidRDefault="000F2877" w:rsidP="00954CDF">
      <w:pPr>
        <w:pStyle w:val="Normlnweb"/>
        <w:tabs>
          <w:tab w:val="left" w:pos="1935"/>
        </w:tabs>
        <w:spacing w:after="0" w:line="240" w:lineRule="auto"/>
        <w:ind w:left="-284"/>
      </w:pPr>
    </w:p>
    <w:p w:rsidR="00DF6AC3" w:rsidRDefault="00DF6AC3" w:rsidP="00954CDF">
      <w:pPr>
        <w:pStyle w:val="Normlnweb"/>
        <w:tabs>
          <w:tab w:val="left" w:pos="1935"/>
        </w:tabs>
        <w:spacing w:after="0" w:line="240" w:lineRule="auto"/>
        <w:ind w:left="-284"/>
      </w:pPr>
    </w:p>
    <w:p w:rsidR="00DF6AC3" w:rsidRPr="00DF6AC3" w:rsidRDefault="00DF6AC3" w:rsidP="00954CDF">
      <w:pPr>
        <w:pStyle w:val="Normlnweb"/>
        <w:tabs>
          <w:tab w:val="left" w:pos="1935"/>
        </w:tabs>
        <w:spacing w:after="0" w:line="240" w:lineRule="auto"/>
        <w:ind w:left="-284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F2877" w:rsidRPr="000F2877" w:rsidRDefault="000F2877" w:rsidP="00954CDF">
      <w:pPr>
        <w:spacing w:before="100" w:beforeAutospacing="1" w:after="100" w:afterAutospacing="1"/>
        <w:ind w:left="-284"/>
      </w:pPr>
      <w:r w:rsidRPr="000F2877">
        <w:rPr>
          <w:bCs/>
        </w:rPr>
        <w:t>Úřední hodiny</w:t>
      </w:r>
      <w:r w:rsidR="00DF6AC3">
        <w:rPr>
          <w:bCs/>
        </w:rPr>
        <w:t xml:space="preserve"> obecního úřadu Radějov:</w:t>
      </w:r>
    </w:p>
    <w:p w:rsidR="00DF6AC3" w:rsidRDefault="00DF6AC3" w:rsidP="00954CDF">
      <w:pPr>
        <w:spacing w:before="100" w:beforeAutospacing="1" w:after="100" w:afterAutospacing="1"/>
        <w:ind w:left="-284"/>
        <w:contextualSpacing/>
      </w:pPr>
      <w:r>
        <w:t>po</w:t>
      </w:r>
      <w:r w:rsidR="000F2877" w:rsidRPr="000F2877">
        <w:t>ndělí:</w:t>
      </w:r>
      <w:r w:rsidR="000F2877">
        <w:t xml:space="preserve"> </w:t>
      </w:r>
      <w:r w:rsidR="000F2877">
        <w:tab/>
      </w:r>
      <w:r>
        <w:t>08:00 - 12:00</w:t>
      </w:r>
      <w:r>
        <w:tab/>
      </w:r>
      <w:r w:rsidR="000F2877" w:rsidRPr="000F2877">
        <w:t>13:00 - 16:00</w:t>
      </w:r>
    </w:p>
    <w:p w:rsidR="000F2877" w:rsidRPr="000F2877" w:rsidRDefault="000F2877" w:rsidP="00954CDF">
      <w:pPr>
        <w:spacing w:before="100" w:beforeAutospacing="1" w:after="100" w:afterAutospacing="1"/>
        <w:ind w:left="-284"/>
        <w:contextualSpacing/>
      </w:pPr>
      <w:r w:rsidRPr="000F2877">
        <w:t xml:space="preserve">úterý: </w:t>
      </w:r>
      <w:r w:rsidR="00954CDF">
        <w:tab/>
      </w:r>
      <w:r w:rsidR="00DF6AC3">
        <w:t>08:00 - 12:00</w:t>
      </w:r>
      <w:r w:rsidRPr="000F2877">
        <w:br/>
        <w:t>středa:</w:t>
      </w:r>
      <w:r w:rsidR="00954CDF">
        <w:tab/>
      </w:r>
      <w:r w:rsidRPr="000F2877">
        <w:t>08:00 - 12:00</w:t>
      </w:r>
      <w:r w:rsidR="00DF6AC3">
        <w:tab/>
      </w:r>
      <w:r w:rsidRPr="000F2877">
        <w:t>13:00 - 17:00</w:t>
      </w:r>
      <w:r w:rsidRPr="000F2877">
        <w:br/>
        <w:t xml:space="preserve">pátek: </w:t>
      </w:r>
      <w:r w:rsidR="00954CDF">
        <w:tab/>
      </w:r>
      <w:bookmarkStart w:id="0" w:name="_GoBack"/>
      <w:bookmarkEnd w:id="0"/>
      <w:r w:rsidR="00DF6AC3">
        <w:t>08:00 - 12:00</w:t>
      </w:r>
      <w:r w:rsidR="00DF6AC3">
        <w:tab/>
      </w:r>
      <w:r w:rsidRPr="000F2877">
        <w:t>1</w:t>
      </w:r>
      <w:r w:rsidR="00DF6AC3">
        <w:t>3:00 - 14:00</w:t>
      </w:r>
    </w:p>
    <w:sectPr w:rsidR="000F2877" w:rsidRPr="000F2877" w:rsidSect="00954CDF">
      <w:pgSz w:w="11906" w:h="16838"/>
      <w:pgMar w:top="709" w:right="991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EE6"/>
    <w:rsid w:val="000D45E9"/>
    <w:rsid w:val="000F2877"/>
    <w:rsid w:val="001756E2"/>
    <w:rsid w:val="00253A23"/>
    <w:rsid w:val="00363415"/>
    <w:rsid w:val="00363B2C"/>
    <w:rsid w:val="00391C3C"/>
    <w:rsid w:val="0045125B"/>
    <w:rsid w:val="004A2D2F"/>
    <w:rsid w:val="005113F2"/>
    <w:rsid w:val="0053278C"/>
    <w:rsid w:val="00570A61"/>
    <w:rsid w:val="00673BA5"/>
    <w:rsid w:val="006E20F5"/>
    <w:rsid w:val="006F2BC6"/>
    <w:rsid w:val="00710E40"/>
    <w:rsid w:val="007E356B"/>
    <w:rsid w:val="00810204"/>
    <w:rsid w:val="00893AE9"/>
    <w:rsid w:val="008A26FE"/>
    <w:rsid w:val="00954CDF"/>
    <w:rsid w:val="00996BA6"/>
    <w:rsid w:val="00A24F62"/>
    <w:rsid w:val="00AD0D6D"/>
    <w:rsid w:val="00B10E3F"/>
    <w:rsid w:val="00B30892"/>
    <w:rsid w:val="00B45CC0"/>
    <w:rsid w:val="00B47EE6"/>
    <w:rsid w:val="00C34D90"/>
    <w:rsid w:val="00C53814"/>
    <w:rsid w:val="00C6664C"/>
    <w:rsid w:val="00C77D51"/>
    <w:rsid w:val="00CE5A00"/>
    <w:rsid w:val="00D42D59"/>
    <w:rsid w:val="00DF6AC3"/>
    <w:rsid w:val="00E9554D"/>
    <w:rsid w:val="00F75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67F5C1-6A82-4A36-9DC1-2B20204D1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F28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47EE6"/>
    <w:pPr>
      <w:keepNext/>
      <w:jc w:val="center"/>
      <w:outlineLvl w:val="0"/>
    </w:pPr>
    <w:rPr>
      <w:rFonts w:ascii="Bookman Old Style" w:eastAsia="Arial Unicode MS" w:hAnsi="Bookman Old Style" w:cs="Arial Unicode MS"/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47EE6"/>
    <w:rPr>
      <w:rFonts w:ascii="Bookman Old Style" w:eastAsia="Arial Unicode MS" w:hAnsi="Bookman Old Style" w:cs="Arial Unicode MS"/>
      <w:b/>
      <w:bCs/>
      <w:sz w:val="28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47EE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7EE6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unhideWhenUsed/>
    <w:rsid w:val="000F2877"/>
    <w:pPr>
      <w:spacing w:before="100" w:beforeAutospacing="1" w:after="142" w:line="276" w:lineRule="auto"/>
    </w:pPr>
  </w:style>
  <w:style w:type="character" w:styleId="Siln">
    <w:name w:val="Strong"/>
    <w:basedOn w:val="Standardnpsmoodstavce"/>
    <w:uiPriority w:val="22"/>
    <w:qFormat/>
    <w:rsid w:val="000F2877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DF6A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61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08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3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90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14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09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12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534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adejov.cz" TargetMode="External"/><Relationship Id="rId5" Type="http://schemas.openxmlformats.org/officeDocument/2006/relationships/hyperlink" Target="http://www.radejov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F245E-F97C-4B2D-8ED3-4F6F90756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h.moznarova@seznam.cz</dc:creator>
  <cp:keywords/>
  <dc:description/>
  <cp:lastModifiedBy>podatelna</cp:lastModifiedBy>
  <cp:revision>3</cp:revision>
  <cp:lastPrinted>2023-12-20T10:14:00Z</cp:lastPrinted>
  <dcterms:created xsi:type="dcterms:W3CDTF">2023-12-20T10:14:00Z</dcterms:created>
  <dcterms:modified xsi:type="dcterms:W3CDTF">2024-01-03T09:08:00Z</dcterms:modified>
</cp:coreProperties>
</file>